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54" w:rsidRDefault="00E82654" w:rsidP="00E82654">
      <w:r>
        <w:fldChar w:fldCharType="begin"/>
      </w:r>
      <w:r>
        <w:instrText xml:space="preserve"> HYPERLINK "https://flag.dol.gov/dashboard/cases" </w:instrText>
      </w:r>
      <w:r>
        <w:fldChar w:fldCharType="separate"/>
      </w:r>
      <w:r>
        <w:rPr>
          <w:rStyle w:val="Hyperlink"/>
          <w:rFonts w:ascii="Helvetica" w:hAnsi="Helvetica" w:cs="Helvetica"/>
          <w:shd w:val="clear" w:color="auto" w:fill="F7F7F7"/>
        </w:rPr>
        <w:t>Back to Cases</w:t>
      </w:r>
      <w:r>
        <w:fldChar w:fldCharType="end"/>
      </w:r>
    </w:p>
    <w:p w:rsidR="00E82654" w:rsidRDefault="00E82654" w:rsidP="00E82654">
      <w:pPr>
        <w:spacing w:before="255" w:after="75"/>
      </w:pPr>
      <w:r>
        <w:pict>
          <v:rect id="_x0000_i1025" style="width:15in;height:.75pt" o:hrpct="0" o:hralign="center" o:hrstd="t" o:hrnoshade="t" o:hr="t" fillcolor="#1b1b1b" stroked="f"/>
        </w:pic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Case Number: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I-200-22144-205262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Employer Name: </w:t>
      </w:r>
      <w:proofErr w:type="spellStart"/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Newron</w:t>
      </w:r>
      <w:proofErr w:type="spellEnd"/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 xml:space="preserve"> Tech Inc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Job Title: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Senior Software Engineer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Submitted Date: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May 24, 2022 at 1:25 PM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Case Status: </w:t>
      </w:r>
      <w:r>
        <w:rPr>
          <w:rStyle w:val="case-values"/>
          <w:rFonts w:ascii="Arial" w:hAnsi="Arial" w:cs="Arial"/>
          <w:b/>
          <w:bCs/>
          <w:color w:val="03BFE7"/>
          <w:sz w:val="26"/>
          <w:szCs w:val="26"/>
          <w:bdr w:val="single" w:sz="6" w:space="0" w:color="03BFE7" w:frame="1"/>
          <w:shd w:val="clear" w:color="auto" w:fill="E1F3F8"/>
        </w:rPr>
        <w:t>IN PROCESS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Application Type: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9035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Case Owner: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 xml:space="preserve">Harold </w:t>
      </w:r>
      <w:proofErr w:type="spellStart"/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Lamboley</w:t>
      </w:r>
      <w:proofErr w:type="spellEnd"/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Start Date: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October 1, 2022</w:t>
      </w:r>
    </w:p>
    <w:p w:rsidR="00E82654" w:rsidRDefault="00E82654" w:rsidP="00E82654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End Date: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September 30, 2025</w:t>
      </w:r>
    </w:p>
    <w:p w:rsidR="00EE7A72" w:rsidRDefault="00EE7A72">
      <w:bookmarkStart w:id="0" w:name="_GoBack"/>
      <w:bookmarkEnd w:id="0"/>
    </w:p>
    <w:p w:rsidR="000A6B45" w:rsidRDefault="000A6B45"/>
    <w:p w:rsidR="000A6B45" w:rsidRDefault="000A6B45"/>
    <w:p w:rsidR="000A6B45" w:rsidRDefault="000A6B45"/>
    <w:p w:rsidR="000A6B45" w:rsidRDefault="000A6B45"/>
    <w:tbl>
      <w:tblPr>
        <w:tblW w:w="5000" w:type="pct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A6B45" w:rsidRPr="000A6B45" w:rsidTr="000A6B45">
        <w:tc>
          <w:tcPr>
            <w:tcW w:w="0" w:type="auto"/>
            <w:shd w:val="clear" w:color="auto" w:fill="F6F6F6"/>
            <w:hideMark/>
          </w:tcPr>
          <w:p w:rsidR="000A6B45" w:rsidRPr="000A6B45" w:rsidRDefault="000A6B45" w:rsidP="000A6B45">
            <w:pPr>
              <w:spacing w:after="300" w:line="300" w:lineRule="atLeast"/>
              <w:rPr>
                <w:rFonts w:ascii="muliregularitalic" w:eastAsia="Times New Roman" w:hAnsi="muliregularitalic" w:cs="Times New Roman"/>
                <w:color w:val="000000"/>
                <w:sz w:val="18"/>
                <w:szCs w:val="18"/>
              </w:rPr>
            </w:pPr>
            <w:r w:rsidRPr="000A6B45">
              <w:rPr>
                <w:rFonts w:ascii="muliregularitalic" w:eastAsia="Times New Roman" w:hAnsi="muliregularitalic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81250" cy="504825"/>
                  <wp:effectExtent l="0" t="0" r="0" b="9525"/>
                  <wp:docPr id="2" name="Picture 2" descr="http://www.lamboleylawfirm.com/Content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mboleylawfirm.com/Content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0A6B45" w:rsidRPr="000A6B45" w:rsidRDefault="000A6B45" w:rsidP="000A6B45">
            <w:pPr>
              <w:spacing w:line="300" w:lineRule="atLeast"/>
              <w:jc w:val="right"/>
              <w:outlineLvl w:val="3"/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</w:pPr>
            <w:r w:rsidRPr="000A6B45">
              <w:rPr>
                <w:rFonts w:ascii="muliregular" w:eastAsia="Times New Roman" w:hAnsi="muliregular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 descr="http://www.lamboleylawfirm.com/Content/images/prin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amboleylawfirm.com/Content/images/prin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6B45"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  <w:t> Print</w:t>
            </w:r>
            <w:r w:rsidRPr="000A6B45"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  <w:br/>
              <w:t>LCA Request Form Details</w:t>
            </w:r>
          </w:p>
        </w:tc>
      </w:tr>
      <w:tr w:rsidR="000A6B45" w:rsidRPr="000A6B45" w:rsidTr="000A6B45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0A6B45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Personal Details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Employee Full Name : </w:t>
            </w:r>
            <w:proofErr w:type="spellStart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Raghavendra</w:t>
            </w:r>
            <w:proofErr w:type="spellEnd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Prasad Reddy </w:t>
            </w:r>
            <w:proofErr w:type="spellStart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Somagattu</w:t>
            </w:r>
            <w:proofErr w:type="spellEnd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NEW LCA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LCA Form Type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 LCA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Job Title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Senior Software Engineer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Job Type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Full Time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Salary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95000.00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Salary Type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Yearly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Highest Level of Education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Masters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Field of Study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Computer Science</w:t>
            </w:r>
          </w:p>
        </w:tc>
      </w:tr>
      <w:tr w:rsidR="000A6B45" w:rsidRPr="000A6B45" w:rsidTr="000A6B45">
        <w:tc>
          <w:tcPr>
            <w:tcW w:w="2500" w:type="pct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Employer Name : </w:t>
            </w:r>
            <w:proofErr w:type="spellStart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Newron</w:t>
            </w:r>
            <w:proofErr w:type="spellEnd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Tech Inc</w:t>
            </w:r>
          </w:p>
        </w:tc>
      </w:tr>
      <w:tr w:rsidR="000A6B45" w:rsidRPr="000A6B45" w:rsidTr="000A6B45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0A6B45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Job Location</w:t>
            </w:r>
          </w:p>
        </w:tc>
      </w:tr>
      <w:tr w:rsidR="000A6B45" w:rsidRPr="000A6B45" w:rsidTr="000A6B45">
        <w:tc>
          <w:tcPr>
            <w:tcW w:w="2500" w:type="pct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Legal Name of the END CLIENT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CBTS Technology Solutions LLC</w:t>
            </w:r>
          </w:p>
        </w:tc>
      </w:tr>
      <w:tr w:rsidR="000A6B45" w:rsidRPr="000A6B45" w:rsidTr="000A6B45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0A6B45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Line#1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Street Address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221 East Fourth Street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City :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Cincinnati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State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OH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Zip Code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45202</w:t>
            </w:r>
          </w:p>
        </w:tc>
      </w:tr>
      <w:tr w:rsidR="000A6B45" w:rsidRPr="000A6B45" w:rsidTr="000A6B45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0A6B45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lastRenderedPageBreak/>
              <w:t>Line#2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Street Address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17440 Dallas Pkwy, </w:t>
            </w:r>
            <w:proofErr w:type="spellStart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Ste</w:t>
            </w:r>
            <w:proofErr w:type="spellEnd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139 (Working from </w:t>
            </w:r>
            <w:proofErr w:type="spellStart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Newron</w:t>
            </w:r>
            <w:proofErr w:type="spellEnd"/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Tech Office)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City :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Dallas</w:t>
            </w:r>
          </w:p>
        </w:tc>
      </w:tr>
      <w:tr w:rsidR="000A6B45" w:rsidRPr="000A6B45" w:rsidTr="000A6B45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State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TX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0A6B45" w:rsidRPr="000A6B45" w:rsidRDefault="000A6B45" w:rsidP="000A6B45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0A6B45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Zip Code : </w:t>
            </w:r>
            <w:r w:rsidRPr="000A6B45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75287</w:t>
            </w:r>
          </w:p>
        </w:tc>
      </w:tr>
    </w:tbl>
    <w:p w:rsidR="000A6B45" w:rsidRDefault="000A6B45"/>
    <w:p w:rsidR="000A6B45" w:rsidRDefault="000A6B45" w:rsidP="000A6B45">
      <w:r>
        <w:t>Work from Petitioners Office Remotely:</w:t>
      </w:r>
    </w:p>
    <w:p w:rsidR="000A6B45" w:rsidRDefault="000A6B45" w:rsidP="000A6B45">
      <w:r>
        <w:rPr>
          <w:noProof/>
        </w:rPr>
        <w:drawing>
          <wp:inline distT="0" distB="0" distL="0" distR="0" wp14:anchorId="42F45072" wp14:editId="31BF0027">
            <wp:extent cx="3648075" cy="533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B45" w:rsidRPr="007B599F" w:rsidRDefault="000A6B45" w:rsidP="000A6B45">
      <w:pPr>
        <w:rPr>
          <w:rFonts w:ascii="Helvetica" w:eastAsia="Times New Roman" w:hAnsi="Helvetica" w:cs="Times New Roman"/>
          <w:color w:val="990000"/>
        </w:rPr>
      </w:pPr>
      <w:r w:rsidRPr="007B599F">
        <w:rPr>
          <w:rFonts w:ascii="Helvetica" w:eastAsia="Times New Roman" w:hAnsi="Helvetica" w:cs="Times New Roman"/>
          <w:b/>
          <w:bCs/>
          <w:color w:val="990000"/>
        </w:rPr>
        <w:t>FLC Wage Results </w:t>
      </w:r>
      <w:hyperlink r:id="rId7" w:history="1">
        <w:r w:rsidRPr="007B599F">
          <w:rPr>
            <w:rFonts w:ascii="Verdana" w:eastAsia="Times New Roman" w:hAnsi="Verdana" w:cs="Times New Roman"/>
            <w:b/>
            <w:bCs/>
            <w:color w:val="0066CC"/>
            <w:sz w:val="24"/>
            <w:szCs w:val="24"/>
          </w:rPr>
          <w:t>New Quick Search</w:t>
        </w:r>
      </w:hyperlink>
      <w:r w:rsidRPr="007B599F">
        <w:rPr>
          <w:rFonts w:ascii="Helvetica" w:eastAsia="Times New Roman" w:hAnsi="Helvetica" w:cs="Times New Roman"/>
          <w:b/>
          <w:bCs/>
          <w:color w:val="990000"/>
        </w:rPr>
        <w:t>   </w:t>
      </w:r>
      <w:hyperlink r:id="rId8" w:history="1">
        <w:r w:rsidRPr="007B599F">
          <w:rPr>
            <w:rFonts w:ascii="Verdana" w:eastAsia="Times New Roman" w:hAnsi="Verdana" w:cs="Times New Roman"/>
            <w:b/>
            <w:bCs/>
            <w:color w:val="0066CC"/>
            <w:sz w:val="24"/>
            <w:szCs w:val="24"/>
          </w:rPr>
          <w:t>New Search Wizard</w:t>
        </w:r>
      </w:hyperlink>
    </w:p>
    <w:p w:rsidR="000A6B45" w:rsidRPr="007B599F" w:rsidRDefault="000A6B45" w:rsidP="000A6B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6B45" w:rsidRPr="007B599F" w:rsidRDefault="000A6B45" w:rsidP="000A6B45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You selected the All Industries database for 7/2021 - 6/2022.</w:t>
      </w:r>
    </w:p>
    <w:p w:rsidR="000A6B45" w:rsidRPr="007B599F" w:rsidRDefault="000A6B45" w:rsidP="000A6B45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Your search returned the following: </w:t>
      </w:r>
      <w:hyperlink r:id="rId9" w:history="1">
        <w:r w:rsidRPr="007B599F">
          <w:rPr>
            <w:rFonts w:ascii="Verdana" w:eastAsia="Times New Roman" w:hAnsi="Verdana" w:cs="Times New Roman"/>
            <w:color w:val="0066CC"/>
            <w:sz w:val="19"/>
            <w:szCs w:val="19"/>
          </w:rPr>
          <w:t>Print Format</w:t>
        </w:r>
      </w:hyperlink>
    </w:p>
    <w:p w:rsidR="000A6B45" w:rsidRPr="007B599F" w:rsidRDefault="000A6B45" w:rsidP="000A6B45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Area Code</w:t>
      </w:r>
      <w:proofErr w:type="gram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</w:t>
      </w:r>
      <w:proofErr w:type="gram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"https://flcdatacenter.com/OesAreaDetails.aspx?area=19100&amp;year=22" \t "_blank" </w:instrTex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7B599F">
        <w:rPr>
          <w:rFonts w:ascii="Verdana" w:eastAsia="Times New Roman" w:hAnsi="Verdana" w:cs="Times New Roman"/>
          <w:color w:val="0066CC"/>
          <w:sz w:val="19"/>
          <w:szCs w:val="19"/>
        </w:rPr>
        <w:t>19100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Area </w:t>
      </w:r>
      <w:proofErr w:type="spell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Title: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Dallas-Fort</w:t>
      </w:r>
      <w:proofErr w:type="spell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 xml:space="preserve"> Worth-Arlington, TX</w:t>
      </w:r>
    </w:p>
    <w:p w:rsidR="000A6B45" w:rsidRPr="007B599F" w:rsidRDefault="000A6B45" w:rsidP="000A6B45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OES/SOC Code</w:t>
      </w:r>
      <w:proofErr w:type="gram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15</w:t>
      </w:r>
      <w:proofErr w:type="gram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-1132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OES/SOC </w:t>
      </w:r>
      <w:proofErr w:type="spell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Title: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Software</w:t>
      </w:r>
      <w:proofErr w:type="spell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 xml:space="preserve"> Developers, Applications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GeoLevel: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1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1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$36.97 hour - $76,898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2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$45.21 hour - $94,037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3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$53.45 hour - $111,176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4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$61.69 hour - $128,315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Mean Wage (H-2B):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$53.45 hour - $111,176 year</w:t>
      </w:r>
    </w:p>
    <w:p w:rsidR="000A6B45" w:rsidRDefault="000A6B45" w:rsidP="000A6B45"/>
    <w:p w:rsidR="000A6B45" w:rsidRDefault="000A6B45" w:rsidP="000A6B45"/>
    <w:sectPr w:rsidR="000A6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regularitalic">
    <w:altName w:val="Times New Roman"/>
    <w:panose1 w:val="00000000000000000000"/>
    <w:charset w:val="00"/>
    <w:family w:val="roman"/>
    <w:notTrueType/>
    <w:pitch w:val="default"/>
  </w:font>
  <w:font w:name="muliregular">
    <w:altName w:val="Times New Roman"/>
    <w:panose1 w:val="00000000000000000000"/>
    <w:charset w:val="00"/>
    <w:family w:val="roman"/>
    <w:notTrueType/>
    <w:pitch w:val="default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45"/>
    <w:rsid w:val="000A6B45"/>
    <w:rsid w:val="0079061F"/>
    <w:rsid w:val="00E82654"/>
    <w:rsid w:val="00E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AD115-7669-4AA8-B292-11034A68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A6B4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A6B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13">
    <w:name w:val="font13"/>
    <w:basedOn w:val="DefaultParagraphFont"/>
    <w:rsid w:val="000A6B45"/>
  </w:style>
  <w:style w:type="character" w:styleId="Hyperlink">
    <w:name w:val="Hyperlink"/>
    <w:basedOn w:val="DefaultParagraphFont"/>
    <w:uiPriority w:val="99"/>
    <w:semiHidden/>
    <w:unhideWhenUsed/>
    <w:rsid w:val="007906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06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se-values">
    <w:name w:val="case-values"/>
    <w:basedOn w:val="DefaultParagraphFont"/>
    <w:rsid w:val="0079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cdatacenter.com/OesWizardStar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lcdatacenter.com/OesQuick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lcdatacenter.com/OesPrintResults.aspx?area=19100&amp;code=15-1132&amp;year=22&amp;sourc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WorkForce</dc:creator>
  <cp:keywords/>
  <dc:description/>
  <cp:lastModifiedBy>WorkForce</cp:lastModifiedBy>
  <cp:revision>5</cp:revision>
  <dcterms:created xsi:type="dcterms:W3CDTF">2022-05-24T09:45:00Z</dcterms:created>
  <dcterms:modified xsi:type="dcterms:W3CDTF">2022-05-24T17:28:00Z</dcterms:modified>
</cp:coreProperties>
</file>