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Case Number: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I-200-22127-146696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Employer Name: </w:t>
      </w:r>
      <w:proofErr w:type="spellStart"/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Newron</w:t>
      </w:r>
      <w:proofErr w:type="spellEnd"/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 xml:space="preserve"> Tech Inc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Job Title: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Data Scientist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Submitted Date: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May 6, 2022 at 7:59 PM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Case Status: </w:t>
      </w:r>
      <w:r w:rsidRPr="006A38AE">
        <w:rPr>
          <w:rFonts w:ascii="Arial" w:eastAsia="Times New Roman" w:hAnsi="Arial" w:cs="Arial"/>
          <w:b/>
          <w:bCs/>
          <w:color w:val="03BFE7"/>
          <w:sz w:val="26"/>
          <w:szCs w:val="26"/>
          <w:bdr w:val="single" w:sz="6" w:space="0" w:color="03BFE7" w:frame="1"/>
          <w:shd w:val="clear" w:color="auto" w:fill="E1F3F8"/>
        </w:rPr>
        <w:t>IN PROCESS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Application Type: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9035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Case Owner: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 xml:space="preserve">Harold </w:t>
      </w:r>
      <w:proofErr w:type="spellStart"/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Lamboley</w:t>
      </w:r>
      <w:proofErr w:type="spellEnd"/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Start Date: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October 1, 2022</w:t>
      </w:r>
    </w:p>
    <w:p w:rsidR="006A38AE" w:rsidRPr="006A38AE" w:rsidRDefault="006A38AE" w:rsidP="006A38AE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1B1B1B"/>
          <w:sz w:val="26"/>
          <w:szCs w:val="26"/>
        </w:rPr>
      </w:pPr>
      <w:r w:rsidRPr="006A38AE">
        <w:rPr>
          <w:rFonts w:ascii="Arial" w:eastAsia="Times New Roman" w:hAnsi="Arial" w:cs="Arial"/>
          <w:color w:val="1B1B1B"/>
          <w:sz w:val="26"/>
          <w:szCs w:val="26"/>
        </w:rPr>
        <w:t>End Date: </w:t>
      </w:r>
      <w:r w:rsidRPr="006A38AE">
        <w:rPr>
          <w:rFonts w:ascii="Arial" w:eastAsia="Times New Roman" w:hAnsi="Arial" w:cs="Arial"/>
          <w:b/>
          <w:bCs/>
          <w:color w:val="1B1B1B"/>
          <w:sz w:val="26"/>
          <w:szCs w:val="26"/>
        </w:rPr>
        <w:t>September 30, 2025</w:t>
      </w:r>
    </w:p>
    <w:p w:rsidR="006A38AE" w:rsidRPr="006A38AE" w:rsidRDefault="006A38AE" w:rsidP="006A38AE">
      <w:pPr>
        <w:shd w:val="clear" w:color="auto" w:fill="F7F7F7"/>
        <w:rPr>
          <w:rFonts w:ascii="Helvetica" w:eastAsia="Times New Roman" w:hAnsi="Helvetica" w:cs="Times New Roman"/>
          <w:color w:val="1B1B1B"/>
          <w:sz w:val="24"/>
          <w:szCs w:val="24"/>
        </w:rPr>
      </w:pPr>
      <w:r w:rsidRPr="006A38AE">
        <w:rPr>
          <w:rFonts w:ascii="Helvetica" w:eastAsia="Times New Roman" w:hAnsi="Helvetica" w:cs="Times New Roman"/>
          <w:color w:val="1B1B1B"/>
          <w:sz w:val="24"/>
          <w:szCs w:val="24"/>
        </w:rPr>
        <w:t>Actions</w:t>
      </w:r>
    </w:p>
    <w:p w:rsidR="006A38AE" w:rsidRPr="006A38AE" w:rsidRDefault="006A38AE" w:rsidP="006A38AE">
      <w:pPr>
        <w:shd w:val="clear" w:color="auto" w:fill="F7F7F7"/>
        <w:rPr>
          <w:rFonts w:ascii="Helvetica" w:eastAsia="Times New Roman" w:hAnsi="Helvetica" w:cs="Times New Roman"/>
          <w:color w:val="0473BC"/>
          <w:sz w:val="24"/>
          <w:szCs w:val="24"/>
          <w:u w:val="single"/>
        </w:rPr>
      </w:pPr>
      <w:r w:rsidRPr="006A38AE">
        <w:rPr>
          <w:rFonts w:ascii="Helvetica" w:eastAsia="Times New Roman" w:hAnsi="Helvetica" w:cs="Times New Roman"/>
          <w:color w:val="0473BC"/>
          <w:sz w:val="24"/>
          <w:szCs w:val="24"/>
          <w:u w:val="single"/>
        </w:rPr>
        <w:t>View PDF </w:t>
      </w:r>
    </w:p>
    <w:p w:rsidR="006A38AE" w:rsidRPr="006A38AE" w:rsidRDefault="006A38AE" w:rsidP="006A38AE">
      <w:pPr>
        <w:shd w:val="clear" w:color="auto" w:fill="FFFFFF"/>
        <w:rPr>
          <w:rFonts w:ascii="Helvetica" w:eastAsia="Times New Roman" w:hAnsi="Helvetica" w:cs="Times New Roman"/>
          <w:b/>
          <w:bCs/>
          <w:caps/>
          <w:color w:val="5B616B"/>
          <w:sz w:val="24"/>
          <w:szCs w:val="24"/>
        </w:rPr>
      </w:pPr>
      <w:r w:rsidRPr="006A38AE">
        <w:rPr>
          <w:rFonts w:ascii="Helvetica" w:eastAsia="Times New Roman" w:hAnsi="Helvetica" w:cs="Times New Roman"/>
          <w:b/>
          <w:bCs/>
          <w:caps/>
          <w:color w:val="5B616B"/>
          <w:sz w:val="24"/>
          <w:szCs w:val="24"/>
        </w:rPr>
        <w:t>1 - 1 OF 1 CASE DOCUMENTS</w:t>
      </w:r>
    </w:p>
    <w:p w:rsidR="00EE7A72" w:rsidRDefault="00EE7A72"/>
    <w:tbl>
      <w:tblPr>
        <w:tblW w:w="5000" w:type="pct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57734" w:rsidRPr="00357734" w:rsidTr="00357734">
        <w:tc>
          <w:tcPr>
            <w:tcW w:w="0" w:type="auto"/>
            <w:shd w:val="clear" w:color="auto" w:fill="F6F6F6"/>
            <w:hideMark/>
          </w:tcPr>
          <w:p w:rsidR="00357734" w:rsidRPr="00357734" w:rsidRDefault="00357734" w:rsidP="00357734">
            <w:pPr>
              <w:spacing w:after="300" w:line="300" w:lineRule="atLeast"/>
              <w:rPr>
                <w:rFonts w:ascii="muliregularitalic" w:eastAsia="Times New Roman" w:hAnsi="muliregularitalic" w:cs="Times New Roman"/>
                <w:color w:val="000000"/>
                <w:sz w:val="18"/>
                <w:szCs w:val="18"/>
              </w:rPr>
            </w:pPr>
            <w:r w:rsidRPr="00357734">
              <w:rPr>
                <w:rFonts w:ascii="muliregularitalic" w:eastAsia="Times New Roman" w:hAnsi="muliregularitalic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81250" cy="504825"/>
                  <wp:effectExtent l="0" t="0" r="0" b="9525"/>
                  <wp:docPr id="2" name="Picture 2" descr="http://www.lamboleylawfirm.com/Content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mboleylawfirm.com/Content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357734" w:rsidRPr="00357734" w:rsidRDefault="00357734" w:rsidP="00357734">
            <w:pPr>
              <w:spacing w:line="300" w:lineRule="atLeast"/>
              <w:jc w:val="right"/>
              <w:outlineLvl w:val="3"/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</w:pPr>
            <w:r w:rsidRPr="00357734">
              <w:rPr>
                <w:rFonts w:ascii="muliregular" w:eastAsia="Times New Roman" w:hAnsi="muliregular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 descr="http://www.lamboleylawfirm.com/Content/images/prin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amboleylawfirm.com/Content/images/prin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734"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  <w:t> Print</w:t>
            </w:r>
            <w:r w:rsidRPr="00357734"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  <w:br/>
              <w:t>LCA Request Form Details</w:t>
            </w:r>
          </w:p>
        </w:tc>
      </w:tr>
      <w:tr w:rsidR="00357734" w:rsidRPr="00357734" w:rsidTr="00357734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357734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Personal Details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Employee Full Name : </w:t>
            </w:r>
            <w:proofErr w:type="spellStart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Hemendra</w:t>
            </w:r>
            <w:proofErr w:type="spellEnd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</w:t>
            </w:r>
            <w:proofErr w:type="spellStart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Jampala</w:t>
            </w:r>
            <w:proofErr w:type="spellEnd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CAP CASE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LCA Form Type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 LCA (CAP)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Job Title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Data Scientist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Job Type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Full Time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Salary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114000.00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Salary Type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Yearly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Highest Level of Education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Masters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Field of Study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TX</w:t>
            </w:r>
          </w:p>
        </w:tc>
      </w:tr>
      <w:tr w:rsidR="00357734" w:rsidRPr="00357734" w:rsidTr="006A38AE">
        <w:tc>
          <w:tcPr>
            <w:tcW w:w="5000" w:type="pct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Employer Name : </w:t>
            </w:r>
            <w:proofErr w:type="spellStart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Newron</w:t>
            </w:r>
            <w:proofErr w:type="spellEnd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Tech Inc</w:t>
            </w:r>
          </w:p>
        </w:tc>
      </w:tr>
      <w:tr w:rsidR="00357734" w:rsidRPr="00357734" w:rsidTr="00357734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357734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Job Location</w:t>
            </w:r>
          </w:p>
        </w:tc>
      </w:tr>
      <w:tr w:rsidR="00357734" w:rsidRPr="00357734" w:rsidTr="006A38AE">
        <w:tc>
          <w:tcPr>
            <w:tcW w:w="5000" w:type="pct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Legal Name of the END CLIENT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CVS Health</w:t>
            </w:r>
          </w:p>
        </w:tc>
      </w:tr>
      <w:tr w:rsidR="00357734" w:rsidRPr="00357734" w:rsidTr="00357734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357734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Line#1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Street Address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1 CVS </w:t>
            </w:r>
            <w:proofErr w:type="spellStart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City :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Woonsocket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State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RI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Zip Code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02895</w:t>
            </w:r>
          </w:p>
        </w:tc>
      </w:tr>
      <w:tr w:rsidR="00357734" w:rsidRPr="00357734" w:rsidTr="00357734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357734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Line#2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Street Address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3090 Meadow Dell </w:t>
            </w:r>
            <w:proofErr w:type="spellStart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Dr</w:t>
            </w:r>
            <w:proofErr w:type="spellEnd"/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(Remotely working from home)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City :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Prosper</w:t>
            </w:r>
          </w:p>
        </w:tc>
      </w:tr>
      <w:tr w:rsidR="00357734" w:rsidRPr="00357734" w:rsidTr="00357734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State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TX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357734" w:rsidRPr="00357734" w:rsidRDefault="00357734" w:rsidP="00357734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357734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Zip Code : </w:t>
            </w:r>
            <w:r w:rsidRPr="00357734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75078</w:t>
            </w:r>
          </w:p>
        </w:tc>
      </w:tr>
    </w:tbl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>
      <w:bookmarkStart w:id="0" w:name="_GoBack"/>
      <w:r>
        <w:rPr>
          <w:noProof/>
        </w:rPr>
        <w:drawing>
          <wp:inline distT="0" distB="0" distL="0" distR="0" wp14:anchorId="65529655" wp14:editId="31505CE1">
            <wp:extent cx="4953000" cy="51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7734" w:rsidRDefault="00357734"/>
    <w:p w:rsidR="00357734" w:rsidRDefault="00357734">
      <w:r>
        <w:rPr>
          <w:noProof/>
        </w:rPr>
        <w:drawing>
          <wp:inline distT="0" distB="0" distL="0" distR="0" wp14:anchorId="77466A57" wp14:editId="22E9B41D">
            <wp:extent cx="5943600" cy="47351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/>
    <w:p w:rsidR="00357734" w:rsidRDefault="00357734">
      <w:r>
        <w:rPr>
          <w:noProof/>
        </w:rPr>
        <w:drawing>
          <wp:inline distT="0" distB="0" distL="0" distR="0" wp14:anchorId="48B588AB" wp14:editId="442813FC">
            <wp:extent cx="3600450" cy="571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734" w:rsidRDefault="00357734"/>
    <w:p w:rsidR="00357734" w:rsidRDefault="00357734">
      <w:r>
        <w:rPr>
          <w:noProof/>
        </w:rPr>
        <w:drawing>
          <wp:inline distT="0" distB="0" distL="0" distR="0" wp14:anchorId="50077449" wp14:editId="342BF534">
            <wp:extent cx="5943600" cy="49745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liregularitalic">
    <w:altName w:val="Times New Roman"/>
    <w:panose1 w:val="00000000000000000000"/>
    <w:charset w:val="00"/>
    <w:family w:val="roman"/>
    <w:notTrueType/>
    <w:pitch w:val="default"/>
  </w:font>
  <w:font w:name="muliregular">
    <w:altName w:val="Times New Roman"/>
    <w:panose1 w:val="00000000000000000000"/>
    <w:charset w:val="00"/>
    <w:family w:val="roman"/>
    <w:notTrueType/>
    <w:pitch w:val="default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34"/>
    <w:rsid w:val="00357734"/>
    <w:rsid w:val="006A38AE"/>
    <w:rsid w:val="00E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07CFB-3F57-4825-B198-01D5C44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5773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77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13">
    <w:name w:val="font13"/>
    <w:basedOn w:val="DefaultParagraphFont"/>
    <w:rsid w:val="00357734"/>
  </w:style>
  <w:style w:type="character" w:styleId="Hyperlink">
    <w:name w:val="Hyperlink"/>
    <w:basedOn w:val="DefaultParagraphFont"/>
    <w:uiPriority w:val="99"/>
    <w:semiHidden/>
    <w:unhideWhenUsed/>
    <w:rsid w:val="006A38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3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se-values">
    <w:name w:val="case-values"/>
    <w:basedOn w:val="DefaultParagraphFont"/>
    <w:rsid w:val="006A38AE"/>
  </w:style>
  <w:style w:type="character" w:customStyle="1" w:styleId="cases-details-button-text">
    <w:name w:val="cases-details-button-text"/>
    <w:basedOn w:val="DefaultParagraphFont"/>
    <w:rsid w:val="006A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245">
          <w:marLeft w:val="0"/>
          <w:marRight w:val="0"/>
          <w:marTop w:val="0"/>
          <w:marBottom w:val="0"/>
          <w:divBdr>
            <w:top w:val="single" w:sz="6" w:space="30" w:color="E9E9E9"/>
            <w:left w:val="single" w:sz="6" w:space="31" w:color="E9E9E9"/>
            <w:bottom w:val="single" w:sz="6" w:space="0" w:color="E9E9E9"/>
            <w:right w:val="single" w:sz="6" w:space="31" w:color="E9E9E9"/>
          </w:divBdr>
          <w:divsChild>
            <w:div w:id="1838809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4880">
                          <w:marLeft w:val="1650"/>
                          <w:marRight w:val="0"/>
                          <w:marTop w:val="23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24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WorkForce</dc:creator>
  <cp:keywords/>
  <dc:description/>
  <cp:lastModifiedBy>WorkForce</cp:lastModifiedBy>
  <cp:revision>3</cp:revision>
  <dcterms:created xsi:type="dcterms:W3CDTF">2022-05-06T23:50:00Z</dcterms:created>
  <dcterms:modified xsi:type="dcterms:W3CDTF">2022-05-07T00:01:00Z</dcterms:modified>
</cp:coreProperties>
</file>