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F5819" w14:textId="77777777" w:rsidR="00BD1E59" w:rsidRPr="001167D9" w:rsidRDefault="00BD1E59" w:rsidP="00BD1E59">
      <w:pPr>
        <w:pStyle w:val="BodyText"/>
        <w:spacing w:after="0"/>
        <w:rPr>
          <w:rFonts w:ascii="Times New Roman" w:hAnsi="Times New Roman" w:cs="Times New Roman"/>
          <w:color w:val="000000"/>
          <w:sz w:val="22"/>
          <w:szCs w:val="22"/>
        </w:rPr>
      </w:pPr>
      <w:bookmarkStart w:id="0" w:name="_GoBack"/>
      <w:bookmarkEnd w:id="0"/>
    </w:p>
    <w:p w14:paraId="2BF38456" w14:textId="77777777" w:rsidR="00BD1E59" w:rsidRPr="001167D9" w:rsidRDefault="00BD1E59" w:rsidP="00BD1E59">
      <w:pPr>
        <w:suppressAutoHyphens w:val="0"/>
        <w:jc w:val="center"/>
        <w:rPr>
          <w:rFonts w:ascii="Times New Roman" w:hAnsi="Times New Roman" w:cs="Times New Roman"/>
          <w:sz w:val="22"/>
          <w:szCs w:val="22"/>
        </w:rPr>
      </w:pPr>
      <w:r w:rsidRPr="001167D9">
        <w:rPr>
          <w:rFonts w:ascii="Times New Roman" w:hAnsi="Times New Roman" w:cs="Times New Roman"/>
          <w:b/>
          <w:color w:val="000000"/>
          <w:sz w:val="22"/>
          <w:szCs w:val="22"/>
        </w:rPr>
        <w:t>Notice of Filing</w:t>
      </w:r>
    </w:p>
    <w:p w14:paraId="38289522" w14:textId="77777777" w:rsidR="00BD1E59" w:rsidRPr="001167D9" w:rsidRDefault="00BD1E59" w:rsidP="00BD1E59">
      <w:pPr>
        <w:rPr>
          <w:rFonts w:ascii="Times New Roman" w:hAnsi="Times New Roman" w:cs="Times New Roman"/>
          <w:b/>
          <w:color w:val="000000"/>
          <w:sz w:val="22"/>
          <w:szCs w:val="22"/>
        </w:rPr>
      </w:pPr>
    </w:p>
    <w:p w14:paraId="07EE148B" w14:textId="77777777" w:rsidR="00BD1E59" w:rsidRPr="001167D9" w:rsidRDefault="00BD1E59" w:rsidP="00BD1E59">
      <w:pPr>
        <w:ind w:left="720"/>
        <w:jc w:val="both"/>
        <w:rPr>
          <w:rFonts w:ascii="Times New Roman" w:hAnsi="Times New Roman" w:cs="Times New Roman"/>
          <w:sz w:val="22"/>
          <w:szCs w:val="22"/>
        </w:rPr>
      </w:pPr>
      <w:r w:rsidRPr="001167D9">
        <w:rPr>
          <w:rFonts w:ascii="Times New Roman" w:hAnsi="Times New Roman" w:cs="Times New Roman"/>
          <w:color w:val="000000"/>
          <w:sz w:val="22"/>
          <w:szCs w:val="22"/>
        </w:rPr>
        <w:t>Job Title: Software Engineer</w:t>
      </w:r>
    </w:p>
    <w:p w14:paraId="5396CE25" w14:textId="77777777" w:rsidR="00BD1E59" w:rsidRPr="001167D9" w:rsidRDefault="00BD1E59" w:rsidP="00BD1E59">
      <w:pPr>
        <w:jc w:val="both"/>
        <w:rPr>
          <w:rFonts w:ascii="Times New Roman" w:hAnsi="Times New Roman" w:cs="Times New Roman"/>
          <w:b/>
          <w:color w:val="000000"/>
          <w:sz w:val="22"/>
          <w:szCs w:val="22"/>
        </w:rPr>
      </w:pPr>
    </w:p>
    <w:p w14:paraId="5B6F3D61" w14:textId="77777777" w:rsidR="00BD1E59" w:rsidRPr="001167D9" w:rsidRDefault="00BD1E59" w:rsidP="00BD1E59">
      <w:pPr>
        <w:ind w:left="720" w:right="1349"/>
        <w:jc w:val="both"/>
        <w:rPr>
          <w:sz w:val="22"/>
          <w:szCs w:val="22"/>
        </w:rPr>
      </w:pPr>
      <w:r w:rsidRPr="001167D9">
        <w:rPr>
          <w:rFonts w:ascii="Times New Roman" w:hAnsi="Times New Roman" w:cs="Times New Roman"/>
          <w:color w:val="000000"/>
          <w:sz w:val="22"/>
          <w:szCs w:val="22"/>
          <w:shd w:val="clear" w:color="auto" w:fill="FFFFFF"/>
        </w:rPr>
        <w:t>Job Duties:</w:t>
      </w:r>
      <w:r>
        <w:rPr>
          <w:rFonts w:ascii="Times New Roman" w:hAnsi="Times New Roman" w:cs="Times New Roman"/>
          <w:color w:val="000000"/>
          <w:sz w:val="22"/>
          <w:szCs w:val="22"/>
          <w:shd w:val="clear" w:color="auto" w:fill="FFFFFF"/>
        </w:rPr>
        <w:t xml:space="preserve"> </w:t>
      </w:r>
      <w:r w:rsidRPr="001167D9">
        <w:rPr>
          <w:sz w:val="22"/>
          <w:szCs w:val="22"/>
        </w:rPr>
        <w:t xml:space="preserve">Develop complex business applications using React JS, Angular JS, Node JS, CSS and DOJO. Use controlled version tools including SVN and GIT to maintain versions. Develop applications that meet the requirements as specified by Web Content Accessibility Guidelines (WCAG) 2.0. Develop the front-end by doing hands-on coding using HTML 5.0, CSS3 and DOJO. Implement model-view-view model (MVVM) Design Pattern using React. Develop SQL, PL/SQL programming, triggers and stored procedures, and in write queries to do the CRUD operations, database normalization and optimization using tools. Set up Angular JS and React JS framework for UI development. Develop user interface by using the React JS, Flux for SPA development. Implement various screens for the front end using React JS and use various predefined components from NPM (Node Package Manager) and </w:t>
      </w:r>
      <w:proofErr w:type="spellStart"/>
      <w:r w:rsidRPr="001167D9">
        <w:rPr>
          <w:sz w:val="22"/>
          <w:szCs w:val="22"/>
        </w:rPr>
        <w:t>MobX</w:t>
      </w:r>
      <w:proofErr w:type="spellEnd"/>
      <w:r w:rsidRPr="001167D9">
        <w:rPr>
          <w:sz w:val="22"/>
          <w:szCs w:val="22"/>
        </w:rPr>
        <w:t xml:space="preserve"> library. Write cross browser code while developing mobile application for browser compatibility. Develop Restful Web Services. Follow agile software development practice paired programming and </w:t>
      </w:r>
      <w:proofErr w:type="gramStart"/>
      <w:r w:rsidRPr="001167D9">
        <w:rPr>
          <w:sz w:val="22"/>
          <w:szCs w:val="22"/>
        </w:rPr>
        <w:t>test driven</w:t>
      </w:r>
      <w:proofErr w:type="gramEnd"/>
      <w:r w:rsidRPr="001167D9">
        <w:rPr>
          <w:sz w:val="22"/>
          <w:szCs w:val="22"/>
        </w:rPr>
        <w:t xml:space="preserve"> development (TDD) and attend scrum status meetings. Perform unit testing of the software modules. Will work in Austin, TX and/or various unanticipated client sites throughout the U.S. Must be willing to travel and/or relocate.</w:t>
      </w:r>
    </w:p>
    <w:p w14:paraId="55928735" w14:textId="77777777" w:rsidR="00BD1E59" w:rsidRPr="001167D9" w:rsidRDefault="00BD1E59" w:rsidP="00BD1E59">
      <w:pPr>
        <w:ind w:left="720" w:right="1349"/>
        <w:jc w:val="both"/>
        <w:rPr>
          <w:rFonts w:ascii="Times New Roman" w:hAnsi="Times New Roman" w:cs="Times New Roman"/>
          <w:color w:val="000000"/>
          <w:sz w:val="22"/>
          <w:szCs w:val="22"/>
        </w:rPr>
      </w:pPr>
    </w:p>
    <w:p w14:paraId="7159D557" w14:textId="77777777" w:rsidR="00BD1E59" w:rsidRPr="001167D9" w:rsidRDefault="00BD1E59" w:rsidP="00BD1E59">
      <w:pPr>
        <w:ind w:left="720"/>
        <w:rPr>
          <w:rFonts w:ascii="Times New Roman" w:hAnsi="Times New Roman" w:cs="Times New Roman"/>
          <w:sz w:val="22"/>
          <w:szCs w:val="22"/>
        </w:rPr>
      </w:pPr>
      <w:r w:rsidRPr="001167D9">
        <w:rPr>
          <w:rFonts w:ascii="Times New Roman" w:hAnsi="Times New Roman" w:cs="Times New Roman"/>
          <w:color w:val="000000"/>
          <w:sz w:val="22"/>
          <w:szCs w:val="22"/>
        </w:rPr>
        <w:t>Salary: $97,000/year</w:t>
      </w:r>
    </w:p>
    <w:p w14:paraId="1E5A69B0" w14:textId="77777777" w:rsidR="00BD1E59" w:rsidRPr="001167D9" w:rsidRDefault="00BD1E59" w:rsidP="00BD1E59">
      <w:pPr>
        <w:ind w:left="720"/>
        <w:rPr>
          <w:rFonts w:ascii="Times New Roman" w:hAnsi="Times New Roman" w:cs="Times New Roman"/>
          <w:color w:val="000000"/>
          <w:sz w:val="22"/>
          <w:szCs w:val="22"/>
        </w:rPr>
      </w:pPr>
    </w:p>
    <w:p w14:paraId="0D953AD0" w14:textId="77777777" w:rsidR="00BD1E59" w:rsidRPr="001167D9" w:rsidRDefault="00BD1E59" w:rsidP="00BD1E59">
      <w:pPr>
        <w:ind w:left="720"/>
        <w:rPr>
          <w:rFonts w:ascii="Times New Roman" w:hAnsi="Times New Roman" w:cs="Times New Roman"/>
          <w:sz w:val="22"/>
          <w:szCs w:val="22"/>
        </w:rPr>
      </w:pPr>
      <w:r w:rsidRPr="001167D9">
        <w:rPr>
          <w:rFonts w:ascii="Times New Roman" w:hAnsi="Times New Roman" w:cs="Times New Roman"/>
          <w:color w:val="000000"/>
          <w:sz w:val="22"/>
          <w:szCs w:val="22"/>
        </w:rPr>
        <w:t>Employer: Newron Tech Inc</w:t>
      </w:r>
    </w:p>
    <w:p w14:paraId="30FE080B" w14:textId="77777777" w:rsidR="00BD1E59" w:rsidRPr="001167D9" w:rsidRDefault="00BD1E59" w:rsidP="00BD1E59">
      <w:pPr>
        <w:ind w:left="720"/>
        <w:rPr>
          <w:rFonts w:ascii="Times New Roman" w:hAnsi="Times New Roman" w:cs="Times New Roman"/>
          <w:color w:val="000000"/>
          <w:sz w:val="22"/>
          <w:szCs w:val="22"/>
        </w:rPr>
      </w:pPr>
    </w:p>
    <w:p w14:paraId="1C87569B" w14:textId="77777777" w:rsidR="00BD1E59" w:rsidRPr="001167D9" w:rsidRDefault="00BD1E59" w:rsidP="00BD1E59">
      <w:pPr>
        <w:ind w:left="720" w:right="1349"/>
        <w:rPr>
          <w:rFonts w:ascii="Times New Roman" w:hAnsi="Times New Roman" w:cs="Times New Roman"/>
          <w:color w:val="000000"/>
          <w:sz w:val="22"/>
          <w:szCs w:val="22"/>
        </w:rPr>
      </w:pPr>
      <w:r w:rsidRPr="001167D9">
        <w:rPr>
          <w:rFonts w:ascii="Times New Roman" w:hAnsi="Times New Roman" w:cs="Times New Roman"/>
          <w:color w:val="000000"/>
          <w:sz w:val="22"/>
          <w:szCs w:val="22"/>
        </w:rPr>
        <w:t xml:space="preserve">Work Location: 13706 Research Blvd, Suite 314, Austin, TX and/or various </w:t>
      </w:r>
      <w:r>
        <w:rPr>
          <w:rFonts w:ascii="Times New Roman" w:hAnsi="Times New Roman" w:cs="Times New Roman"/>
          <w:color w:val="000000"/>
          <w:sz w:val="22"/>
          <w:szCs w:val="22"/>
        </w:rPr>
        <w:t xml:space="preserve">unanticipated </w:t>
      </w:r>
      <w:r w:rsidRPr="001167D9">
        <w:rPr>
          <w:rFonts w:ascii="Times New Roman" w:hAnsi="Times New Roman" w:cs="Times New Roman"/>
          <w:color w:val="000000"/>
          <w:sz w:val="22"/>
          <w:szCs w:val="22"/>
        </w:rPr>
        <w:t>client sites throughout the U.S.</w:t>
      </w:r>
    </w:p>
    <w:p w14:paraId="0F122C2A" w14:textId="77777777" w:rsidR="00BD1E59" w:rsidRPr="001167D9" w:rsidRDefault="00BD1E59" w:rsidP="00BD1E59">
      <w:pPr>
        <w:ind w:right="1349"/>
        <w:rPr>
          <w:rFonts w:ascii="Times New Roman" w:hAnsi="Times New Roman" w:cs="Times New Roman"/>
          <w:color w:val="000000"/>
          <w:sz w:val="22"/>
          <w:szCs w:val="22"/>
        </w:rPr>
      </w:pPr>
    </w:p>
    <w:p w14:paraId="4734EF0B" w14:textId="77777777" w:rsidR="00BD1E59" w:rsidRPr="001167D9" w:rsidRDefault="00BD1E59" w:rsidP="00BD1E59">
      <w:pPr>
        <w:ind w:left="720" w:right="1349"/>
        <w:rPr>
          <w:rFonts w:ascii="Times New Roman" w:hAnsi="Times New Roman" w:cs="Times New Roman"/>
          <w:color w:val="000000"/>
          <w:sz w:val="22"/>
          <w:szCs w:val="22"/>
        </w:rPr>
      </w:pPr>
      <w:r w:rsidRPr="001167D9">
        <w:rPr>
          <w:rFonts w:ascii="Times New Roman" w:hAnsi="Times New Roman" w:cs="Times New Roman"/>
          <w:color w:val="000000"/>
          <w:sz w:val="22"/>
          <w:szCs w:val="22"/>
        </w:rPr>
        <w:t>Apply to: Newron Tech Inc, 13706 Research Blvd, Suite 314, Austin, TX 78750</w:t>
      </w:r>
    </w:p>
    <w:p w14:paraId="54C36425" w14:textId="77777777" w:rsidR="00BD1E59" w:rsidRPr="001167D9" w:rsidRDefault="00BD1E59" w:rsidP="00BD1E59">
      <w:pPr>
        <w:ind w:left="720" w:right="1349"/>
        <w:rPr>
          <w:rFonts w:ascii="Times New Roman" w:hAnsi="Times New Roman" w:cs="Times New Roman"/>
          <w:color w:val="000000"/>
          <w:sz w:val="22"/>
          <w:szCs w:val="22"/>
        </w:rPr>
      </w:pPr>
    </w:p>
    <w:p w14:paraId="66E5AF8A" w14:textId="77777777" w:rsidR="00BD1E59" w:rsidRPr="001167D9" w:rsidRDefault="00BD1E59" w:rsidP="00BD1E59">
      <w:pPr>
        <w:pStyle w:val="BodyText"/>
        <w:ind w:left="720" w:right="1349"/>
        <w:rPr>
          <w:rFonts w:ascii="Times New Roman" w:hAnsi="Times New Roman" w:cs="Times New Roman"/>
          <w:color w:val="000000"/>
          <w:sz w:val="22"/>
          <w:szCs w:val="22"/>
        </w:rPr>
      </w:pPr>
      <w:r w:rsidRPr="001167D9">
        <w:rPr>
          <w:rFonts w:ascii="Times New Roman" w:hAnsi="Times New Roman" w:cs="Times New Roman"/>
          <w:color w:val="000000"/>
          <w:sz w:val="22"/>
          <w:szCs w:val="22"/>
        </w:rPr>
        <w:t>THIS NOTICE IS PROVIDED AS A RESULT OF THE FILING OF AN APPLICATION FOR PERMANENT ALIEN LABOR CERTIFICATION FOR THIS JOB OPPORTUNITY IN COMPLIANCE WITH 20 CFR 656.10(D). ANY PERSON MAY PROVIDE DOCUMENTARY EVIDENCE BEARING ON THIS APPLICATION TO:</w:t>
      </w:r>
    </w:p>
    <w:p w14:paraId="148C21A5" w14:textId="77777777" w:rsidR="00BD1E59" w:rsidRPr="001167D9" w:rsidRDefault="00BD1E59" w:rsidP="00BD1E59">
      <w:pPr>
        <w:pStyle w:val="BodyText"/>
        <w:spacing w:after="0"/>
        <w:rPr>
          <w:rFonts w:ascii="Times New Roman" w:hAnsi="Times New Roman" w:cs="Times New Roman"/>
          <w:sz w:val="22"/>
          <w:szCs w:val="22"/>
        </w:rPr>
      </w:pPr>
    </w:p>
    <w:p w14:paraId="5EF3689E" w14:textId="77777777" w:rsidR="00BD1E59" w:rsidRPr="001167D9" w:rsidRDefault="00BD1E59" w:rsidP="00BD1E59">
      <w:pPr>
        <w:pStyle w:val="BodyText"/>
        <w:spacing w:after="0"/>
        <w:rPr>
          <w:rFonts w:ascii="Times New Roman" w:hAnsi="Times New Roman" w:cs="Times New Roman"/>
          <w:color w:val="000000"/>
          <w:sz w:val="22"/>
          <w:szCs w:val="22"/>
        </w:rPr>
      </w:pP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t>Certifying Officer, U.S. Department of Labor</w:t>
      </w:r>
    </w:p>
    <w:p w14:paraId="3B015FA6" w14:textId="77777777" w:rsidR="00BD1E59" w:rsidRPr="001167D9" w:rsidRDefault="00BD1E59" w:rsidP="00BD1E59">
      <w:pPr>
        <w:pStyle w:val="BodyText"/>
        <w:spacing w:after="0"/>
        <w:rPr>
          <w:rFonts w:ascii="Times New Roman" w:hAnsi="Times New Roman" w:cs="Times New Roman"/>
          <w:color w:val="000000"/>
          <w:sz w:val="22"/>
          <w:szCs w:val="22"/>
        </w:rPr>
      </w:pP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t>Employment and Training Administration</w:t>
      </w:r>
    </w:p>
    <w:p w14:paraId="3EBF2C83" w14:textId="77777777" w:rsidR="00BD1E59" w:rsidRPr="001167D9" w:rsidRDefault="00BD1E59" w:rsidP="00BD1E59">
      <w:pPr>
        <w:pStyle w:val="BodyText"/>
        <w:spacing w:after="0"/>
        <w:rPr>
          <w:rFonts w:ascii="Times New Roman" w:hAnsi="Times New Roman" w:cs="Times New Roman"/>
          <w:color w:val="000000"/>
          <w:sz w:val="22"/>
          <w:szCs w:val="22"/>
        </w:rPr>
      </w:pP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t>Office of Foreign Labor Certification</w:t>
      </w:r>
    </w:p>
    <w:p w14:paraId="471B62D3" w14:textId="77777777" w:rsidR="00BD1E59" w:rsidRPr="001167D9" w:rsidRDefault="00BD1E59" w:rsidP="00BD1E59">
      <w:pPr>
        <w:pStyle w:val="BodyText"/>
        <w:spacing w:after="0"/>
        <w:rPr>
          <w:rFonts w:ascii="Times New Roman" w:hAnsi="Times New Roman" w:cs="Times New Roman"/>
          <w:color w:val="000000"/>
          <w:sz w:val="22"/>
          <w:szCs w:val="22"/>
        </w:rPr>
      </w:pP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t>200 Constitution Avenue NW, Room N-5311</w:t>
      </w:r>
    </w:p>
    <w:p w14:paraId="00AB0C34" w14:textId="77777777" w:rsidR="00BD1E59" w:rsidRPr="001167D9" w:rsidRDefault="00BD1E59" w:rsidP="00BD1E59">
      <w:pPr>
        <w:pStyle w:val="BodyText"/>
        <w:spacing w:after="0"/>
        <w:rPr>
          <w:rFonts w:ascii="Times New Roman" w:hAnsi="Times New Roman" w:cs="Times New Roman"/>
          <w:color w:val="000000"/>
          <w:sz w:val="22"/>
          <w:szCs w:val="22"/>
        </w:rPr>
      </w:pP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r>
      <w:r w:rsidRPr="001167D9">
        <w:rPr>
          <w:rFonts w:ascii="Times New Roman" w:hAnsi="Times New Roman" w:cs="Times New Roman"/>
          <w:color w:val="000000"/>
          <w:sz w:val="22"/>
          <w:szCs w:val="22"/>
        </w:rPr>
        <w:tab/>
        <w:t>Washington, DC 20210</w:t>
      </w:r>
    </w:p>
    <w:p w14:paraId="00AA31D9" w14:textId="77777777" w:rsidR="003504D6" w:rsidRDefault="008245F9"/>
    <w:sectPr w:rsidR="003504D6" w:rsidSect="00160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NSimSun">
    <w:panose1 w:val="020B0604020202020204"/>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59"/>
    <w:rsid w:val="00134766"/>
    <w:rsid w:val="005444CA"/>
    <w:rsid w:val="008245F9"/>
    <w:rsid w:val="00BD1E59"/>
    <w:rsid w:val="00BF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A9DB2"/>
  <w15:chartTrackingRefBased/>
  <w15:docId w15:val="{F8B9A560-ABAB-7D47-9A9D-A81815B8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E59"/>
    <w:pPr>
      <w:suppressAutoHyphens/>
    </w:pPr>
    <w:rPr>
      <w:rFonts w:ascii="Liberation Serif" w:eastAsia="NSimSun" w:hAnsi="Liberation Serif" w:cs="Arial"/>
      <w:kern w:val="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1E59"/>
    <w:pPr>
      <w:spacing w:after="140" w:line="276" w:lineRule="auto"/>
    </w:pPr>
  </w:style>
  <w:style w:type="character" w:customStyle="1" w:styleId="BodyTextChar">
    <w:name w:val="Body Text Char"/>
    <w:basedOn w:val="DefaultParagraphFont"/>
    <w:link w:val="BodyText"/>
    <w:uiPriority w:val="99"/>
    <w:rsid w:val="00BD1E59"/>
    <w:rPr>
      <w:rFonts w:ascii="Liberation Serif" w:eastAsia="NSimSun" w:hAnsi="Liberation Serif" w:cs="Ari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2024-02-21T01:58:00Z</dcterms:created>
  <dcterms:modified xsi:type="dcterms:W3CDTF">2024-02-21T02:00:00Z</dcterms:modified>
</cp:coreProperties>
</file>