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D476" w14:textId="77777777" w:rsidR="000657E2" w:rsidRPr="00610C64" w:rsidRDefault="000657E2" w:rsidP="009139B2">
      <w:pPr>
        <w:suppressAutoHyphens w:val="0"/>
        <w:jc w:val="center"/>
        <w:rPr>
          <w:rFonts w:ascii="Times New Roman" w:hAnsi="Times New Roman" w:cs="Times New Roman"/>
          <w:sz w:val="22"/>
          <w:szCs w:val="22"/>
        </w:rPr>
      </w:pPr>
      <w:bookmarkStart w:id="0" w:name="_GoBack"/>
      <w:bookmarkEnd w:id="0"/>
      <w:r w:rsidRPr="00610C64">
        <w:rPr>
          <w:rFonts w:ascii="Times New Roman" w:hAnsi="Times New Roman" w:cs="Times New Roman"/>
          <w:b/>
          <w:color w:val="000000"/>
          <w:sz w:val="22"/>
          <w:szCs w:val="22"/>
        </w:rPr>
        <w:t>Notice of Filing</w:t>
      </w:r>
    </w:p>
    <w:p w14:paraId="32D18A4F" w14:textId="77777777" w:rsidR="000657E2" w:rsidRPr="00610C64" w:rsidRDefault="000657E2" w:rsidP="00610C64">
      <w:pPr>
        <w:rPr>
          <w:rFonts w:ascii="Times New Roman" w:hAnsi="Times New Roman" w:cs="Times New Roman"/>
          <w:b/>
          <w:color w:val="000000"/>
          <w:sz w:val="22"/>
          <w:szCs w:val="22"/>
        </w:rPr>
      </w:pPr>
    </w:p>
    <w:p w14:paraId="2BB3D191" w14:textId="77777777" w:rsidR="000657E2" w:rsidRPr="00610C64" w:rsidRDefault="000657E2" w:rsidP="00610C64">
      <w:pPr>
        <w:ind w:left="720"/>
        <w:jc w:val="both"/>
        <w:rPr>
          <w:rFonts w:ascii="Times New Roman" w:hAnsi="Times New Roman" w:cs="Times New Roman"/>
          <w:sz w:val="22"/>
          <w:szCs w:val="22"/>
        </w:rPr>
      </w:pPr>
      <w:r w:rsidRPr="00610C64">
        <w:rPr>
          <w:rFonts w:ascii="Times New Roman" w:hAnsi="Times New Roman" w:cs="Times New Roman"/>
          <w:color w:val="000000"/>
          <w:sz w:val="22"/>
          <w:szCs w:val="22"/>
        </w:rPr>
        <w:t>Job Title: Senior Software Engineer</w:t>
      </w:r>
    </w:p>
    <w:p w14:paraId="2C7B6B7D" w14:textId="77777777" w:rsidR="000657E2" w:rsidRPr="00610C64" w:rsidRDefault="000657E2" w:rsidP="00610C64">
      <w:pPr>
        <w:jc w:val="both"/>
        <w:rPr>
          <w:rFonts w:ascii="Times New Roman" w:hAnsi="Times New Roman" w:cs="Times New Roman"/>
          <w:b/>
          <w:color w:val="000000"/>
          <w:sz w:val="22"/>
          <w:szCs w:val="22"/>
        </w:rPr>
      </w:pPr>
    </w:p>
    <w:p w14:paraId="15D75CA6" w14:textId="77777777" w:rsidR="000657E2" w:rsidRPr="00610C64" w:rsidRDefault="000657E2" w:rsidP="00610C64">
      <w:pPr>
        <w:ind w:left="720" w:right="1349"/>
        <w:jc w:val="both"/>
        <w:rPr>
          <w:rFonts w:ascii="Times New Roman" w:hAnsi="Times New Roman" w:cs="Times New Roman"/>
          <w:sz w:val="22"/>
          <w:szCs w:val="22"/>
        </w:rPr>
      </w:pPr>
      <w:r w:rsidRPr="00610C64">
        <w:rPr>
          <w:rFonts w:ascii="Times New Roman" w:hAnsi="Times New Roman" w:cs="Times New Roman"/>
          <w:color w:val="000000"/>
          <w:sz w:val="22"/>
          <w:szCs w:val="22"/>
          <w:shd w:val="clear" w:color="auto" w:fill="FFFFFF"/>
        </w:rPr>
        <w:t>Job Duties:</w:t>
      </w:r>
      <w:r>
        <w:rPr>
          <w:rFonts w:ascii="Times New Roman" w:hAnsi="Times New Roman" w:cs="Times New Roman"/>
          <w:color w:val="000000"/>
          <w:sz w:val="22"/>
          <w:szCs w:val="22"/>
          <w:shd w:val="clear" w:color="auto" w:fill="FFFFFF"/>
        </w:rPr>
        <w:t xml:space="preserve"> </w:t>
      </w:r>
      <w:r w:rsidRPr="00610C64">
        <w:rPr>
          <w:rFonts w:ascii="Times New Roman" w:hAnsi="Times New Roman" w:cs="Times New Roman"/>
          <w:sz w:val="22"/>
          <w:szCs w:val="22"/>
        </w:rPr>
        <w:t>Perform analysis for new components and change in existing components. Provide estimates, efforts and suggest multiple alternative solutions that involve best practices, development and performance standards. Perform ETL development to complete the code and load the data into Data Warehouse using Informatica Power Center. Implement business rules via stored procedures, middleware or other technologies. Map data between source system, data warehouses and data marts. Perform code review of all the ETLs, unit test case documents, and design documents completed by team with proper review check list. Perform production implementation activities before code is migrated to production environment with all scheduling, deliverables components and documents. Provide support for testing and deployment in QA and Production Environments. Responsible for resolving issues relating to technical and functional components and escalate matters requiring immediate attention to the immediate supervisors. Perform defect prevention and casual analysis activities. Design, develop and test mappings, mapplets, sessions and workflows using Informatica Power Center tools - Designer, Repository Manager, Workflow Manager, Workflow Monitor and Informatica Scheduler. Perform performance tuning at source, target, mappings and sessions. Work on Stored Procedures, Functions, Triggers, Views and Indexes in Oracle and Teradata databases. Create Document Test Plans, Test Procedures, Expected Results, Assumptions and Validations. Develop and enrich compliance documentation for existing and new application components. Perform Proof of Concept (POC) on Ad-hoc requirements. Will work in Austin, TX and/or various client sites throughout the U.S. Must be willing to travel and/or relocate.</w:t>
      </w:r>
    </w:p>
    <w:p w14:paraId="020A15AA" w14:textId="77777777" w:rsidR="000657E2" w:rsidRPr="00610C64" w:rsidRDefault="000657E2" w:rsidP="00610C64">
      <w:pPr>
        <w:ind w:left="720" w:right="1349"/>
        <w:jc w:val="both"/>
        <w:rPr>
          <w:rFonts w:ascii="Times New Roman" w:hAnsi="Times New Roman" w:cs="Times New Roman"/>
          <w:sz w:val="22"/>
          <w:szCs w:val="22"/>
        </w:rPr>
      </w:pPr>
    </w:p>
    <w:p w14:paraId="57EDC790" w14:textId="77777777" w:rsidR="000657E2" w:rsidRPr="00610C64" w:rsidRDefault="000657E2" w:rsidP="00610C64">
      <w:pPr>
        <w:ind w:left="720" w:right="1349"/>
        <w:jc w:val="both"/>
        <w:rPr>
          <w:rFonts w:ascii="Times New Roman" w:hAnsi="Times New Roman" w:cs="Times New Roman"/>
          <w:sz w:val="22"/>
          <w:szCs w:val="22"/>
        </w:rPr>
      </w:pPr>
      <w:r>
        <w:rPr>
          <w:rFonts w:ascii="Times New Roman" w:hAnsi="Times New Roman" w:cs="Times New Roman"/>
          <w:color w:val="000000"/>
          <w:sz w:val="22"/>
          <w:szCs w:val="22"/>
        </w:rPr>
        <w:t>Salary: $157,200</w:t>
      </w:r>
      <w:r w:rsidRPr="00610C64">
        <w:rPr>
          <w:rFonts w:ascii="Times New Roman" w:hAnsi="Times New Roman" w:cs="Times New Roman"/>
          <w:color w:val="000000"/>
          <w:sz w:val="22"/>
          <w:szCs w:val="22"/>
        </w:rPr>
        <w:t>/year</w:t>
      </w:r>
    </w:p>
    <w:p w14:paraId="580DD0FB" w14:textId="77777777" w:rsidR="000657E2" w:rsidRPr="00610C64" w:rsidRDefault="000657E2" w:rsidP="00610C64">
      <w:pPr>
        <w:ind w:left="720"/>
        <w:rPr>
          <w:rFonts w:ascii="Times New Roman" w:hAnsi="Times New Roman" w:cs="Times New Roman"/>
          <w:color w:val="000000"/>
          <w:sz w:val="22"/>
          <w:szCs w:val="22"/>
        </w:rPr>
      </w:pPr>
    </w:p>
    <w:p w14:paraId="25170CB8" w14:textId="77777777" w:rsidR="000657E2" w:rsidRPr="00610C64" w:rsidRDefault="000657E2" w:rsidP="00610C64">
      <w:pPr>
        <w:ind w:left="720"/>
        <w:rPr>
          <w:rFonts w:ascii="Times New Roman" w:hAnsi="Times New Roman" w:cs="Times New Roman"/>
          <w:sz w:val="22"/>
          <w:szCs w:val="22"/>
        </w:rPr>
      </w:pPr>
      <w:r w:rsidRPr="00610C64">
        <w:rPr>
          <w:rFonts w:ascii="Times New Roman" w:hAnsi="Times New Roman" w:cs="Times New Roman"/>
          <w:color w:val="000000"/>
          <w:sz w:val="22"/>
          <w:szCs w:val="22"/>
        </w:rPr>
        <w:t>Employer: Newron Tech Inc</w:t>
      </w:r>
    </w:p>
    <w:p w14:paraId="004FB907" w14:textId="77777777" w:rsidR="000657E2" w:rsidRPr="00610C64" w:rsidRDefault="000657E2" w:rsidP="00610C64">
      <w:pPr>
        <w:ind w:left="720"/>
        <w:rPr>
          <w:rFonts w:ascii="Times New Roman" w:hAnsi="Times New Roman" w:cs="Times New Roman"/>
          <w:color w:val="000000"/>
          <w:sz w:val="22"/>
          <w:szCs w:val="22"/>
        </w:rPr>
      </w:pPr>
    </w:p>
    <w:p w14:paraId="0D79EE47" w14:textId="77777777" w:rsidR="000657E2" w:rsidRPr="00610C64" w:rsidRDefault="000657E2" w:rsidP="00610C64">
      <w:pPr>
        <w:ind w:left="720" w:right="1349"/>
        <w:rPr>
          <w:rFonts w:ascii="Times New Roman" w:hAnsi="Times New Roman" w:cs="Times New Roman"/>
          <w:color w:val="000000"/>
          <w:sz w:val="22"/>
          <w:szCs w:val="22"/>
        </w:rPr>
      </w:pPr>
      <w:r w:rsidRPr="00610C64">
        <w:rPr>
          <w:rFonts w:ascii="Times New Roman" w:hAnsi="Times New Roman" w:cs="Times New Roman"/>
          <w:color w:val="000000"/>
          <w:sz w:val="22"/>
          <w:szCs w:val="22"/>
        </w:rPr>
        <w:t>Work Location: 7901 Cameron Road, Building 2, Suite 208, Austin, TX and/or various client sites throughout the U.S.</w:t>
      </w:r>
    </w:p>
    <w:p w14:paraId="19B6DE22" w14:textId="77777777" w:rsidR="000657E2" w:rsidRPr="00610C64" w:rsidRDefault="000657E2" w:rsidP="00610C64">
      <w:pPr>
        <w:ind w:right="1349"/>
        <w:rPr>
          <w:rFonts w:ascii="Times New Roman" w:hAnsi="Times New Roman" w:cs="Times New Roman"/>
          <w:color w:val="000000"/>
          <w:sz w:val="22"/>
          <w:szCs w:val="22"/>
        </w:rPr>
      </w:pPr>
    </w:p>
    <w:p w14:paraId="17747303" w14:textId="77777777" w:rsidR="000657E2" w:rsidRPr="00610C64" w:rsidRDefault="000657E2" w:rsidP="00610C64">
      <w:pPr>
        <w:ind w:left="720" w:right="1349"/>
        <w:rPr>
          <w:rFonts w:ascii="Times New Roman" w:hAnsi="Times New Roman" w:cs="Times New Roman"/>
          <w:color w:val="000000"/>
          <w:sz w:val="22"/>
          <w:szCs w:val="22"/>
        </w:rPr>
      </w:pPr>
      <w:r w:rsidRPr="00610C64">
        <w:rPr>
          <w:rFonts w:ascii="Times New Roman" w:hAnsi="Times New Roman" w:cs="Times New Roman"/>
          <w:color w:val="000000"/>
          <w:sz w:val="22"/>
          <w:szCs w:val="22"/>
        </w:rPr>
        <w:t>Apply to: Newron Tech Inc, 7901 Cameron Road, Building 2, Suite 208, Austin, TX 78754</w:t>
      </w:r>
    </w:p>
    <w:p w14:paraId="696CE9A6" w14:textId="77777777" w:rsidR="000657E2" w:rsidRPr="00610C64" w:rsidRDefault="000657E2" w:rsidP="00610C64">
      <w:pPr>
        <w:ind w:left="720" w:right="1349"/>
        <w:rPr>
          <w:rFonts w:ascii="Times New Roman" w:hAnsi="Times New Roman" w:cs="Times New Roman"/>
          <w:color w:val="000000"/>
          <w:sz w:val="22"/>
          <w:szCs w:val="22"/>
        </w:rPr>
      </w:pPr>
    </w:p>
    <w:p w14:paraId="124C741C" w14:textId="77777777" w:rsidR="000657E2" w:rsidRPr="00610C64" w:rsidRDefault="000657E2" w:rsidP="00610C64">
      <w:pPr>
        <w:pStyle w:val="BodyText"/>
        <w:ind w:left="720" w:right="1349"/>
        <w:rPr>
          <w:rFonts w:ascii="Times New Roman" w:hAnsi="Times New Roman" w:cs="Times New Roman"/>
          <w:color w:val="000000"/>
          <w:sz w:val="22"/>
          <w:szCs w:val="22"/>
        </w:rPr>
      </w:pPr>
      <w:r w:rsidRPr="00610C64">
        <w:rPr>
          <w:rFonts w:ascii="Times New Roman" w:hAnsi="Times New Roman" w:cs="Times New Roman"/>
          <w:color w:val="000000"/>
          <w:sz w:val="22"/>
          <w:szCs w:val="22"/>
        </w:rPr>
        <w:t>THIS NOTICE IS PROVIDED AS A RESULT OF THE FILING OF AN APPLICATION FOR PERMANENT ALIEN LABOR CERTIFICATION FOR THIS JOB OPPORTUNITY IN COMPLIANCE WITH 20 CFR 656.10(D). ANY PERSON MAY PROVIDE DOCUMENTARY EVIDENCE BEARING ON THIS APPLICATION TO:</w:t>
      </w:r>
    </w:p>
    <w:p w14:paraId="1A0F03F5" w14:textId="77777777" w:rsidR="000657E2" w:rsidRPr="00610C64" w:rsidRDefault="000657E2" w:rsidP="00610C64">
      <w:pPr>
        <w:pStyle w:val="BodyText"/>
        <w:spacing w:after="0"/>
        <w:rPr>
          <w:rFonts w:ascii="Times New Roman" w:hAnsi="Times New Roman" w:cs="Times New Roman"/>
          <w:sz w:val="22"/>
          <w:szCs w:val="22"/>
        </w:rPr>
      </w:pPr>
    </w:p>
    <w:p w14:paraId="4D1780CE" w14:textId="77777777" w:rsidR="000657E2" w:rsidRPr="00610C64" w:rsidRDefault="000657E2" w:rsidP="00610C64">
      <w:pPr>
        <w:pStyle w:val="BodyText"/>
        <w:spacing w:after="0"/>
        <w:rPr>
          <w:rFonts w:ascii="Times New Roman" w:hAnsi="Times New Roman" w:cs="Times New Roman"/>
          <w:color w:val="000000"/>
          <w:sz w:val="22"/>
          <w:szCs w:val="22"/>
        </w:rPr>
      </w:pP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t>Certifying Officer, U.S. Department of Labor</w:t>
      </w:r>
    </w:p>
    <w:p w14:paraId="19B53E86" w14:textId="77777777" w:rsidR="000657E2" w:rsidRPr="00610C64" w:rsidRDefault="000657E2" w:rsidP="00610C64">
      <w:pPr>
        <w:pStyle w:val="BodyText"/>
        <w:spacing w:after="0"/>
        <w:rPr>
          <w:rFonts w:ascii="Times New Roman" w:hAnsi="Times New Roman" w:cs="Times New Roman"/>
          <w:color w:val="000000"/>
          <w:sz w:val="22"/>
          <w:szCs w:val="22"/>
        </w:rPr>
      </w:pP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t>Employment and Training Administration</w:t>
      </w:r>
    </w:p>
    <w:p w14:paraId="592C4C6E" w14:textId="77777777" w:rsidR="000657E2" w:rsidRPr="00610C64" w:rsidRDefault="000657E2" w:rsidP="00610C64">
      <w:pPr>
        <w:pStyle w:val="BodyText"/>
        <w:spacing w:after="0"/>
        <w:rPr>
          <w:rFonts w:ascii="Times New Roman" w:hAnsi="Times New Roman" w:cs="Times New Roman"/>
          <w:color w:val="000000"/>
          <w:sz w:val="22"/>
          <w:szCs w:val="22"/>
        </w:rPr>
      </w:pP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t>Office of Foreign Labor Certification</w:t>
      </w:r>
    </w:p>
    <w:p w14:paraId="137D092E" w14:textId="77777777" w:rsidR="000657E2" w:rsidRPr="00610C64" w:rsidRDefault="000657E2" w:rsidP="00610C64">
      <w:pPr>
        <w:pStyle w:val="BodyText"/>
        <w:spacing w:after="0"/>
        <w:rPr>
          <w:rFonts w:ascii="Times New Roman" w:hAnsi="Times New Roman" w:cs="Times New Roman"/>
          <w:color w:val="000000"/>
          <w:sz w:val="22"/>
          <w:szCs w:val="22"/>
        </w:rPr>
      </w:pP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t>200 Constitution Avenue NW, Room N-5311</w:t>
      </w:r>
    </w:p>
    <w:p w14:paraId="3ED5EECC" w14:textId="77777777" w:rsidR="000657E2" w:rsidRPr="00610C64" w:rsidRDefault="000657E2" w:rsidP="00610C64">
      <w:pPr>
        <w:pStyle w:val="BodyText"/>
        <w:spacing w:after="0"/>
        <w:rPr>
          <w:rFonts w:ascii="Times New Roman" w:hAnsi="Times New Roman" w:cs="Times New Roman"/>
          <w:color w:val="000000"/>
          <w:sz w:val="22"/>
          <w:szCs w:val="22"/>
        </w:rPr>
      </w:pPr>
      <w:r w:rsidRPr="00610C64">
        <w:rPr>
          <w:rFonts w:ascii="Times New Roman" w:hAnsi="Times New Roman" w:cs="Times New Roman"/>
          <w:color w:val="000000"/>
          <w:sz w:val="22"/>
          <w:szCs w:val="22"/>
        </w:rPr>
        <w:lastRenderedPageBreak/>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r>
      <w:r w:rsidRPr="00610C64">
        <w:rPr>
          <w:rFonts w:ascii="Times New Roman" w:hAnsi="Times New Roman" w:cs="Times New Roman"/>
          <w:color w:val="000000"/>
          <w:sz w:val="22"/>
          <w:szCs w:val="22"/>
        </w:rPr>
        <w:tab/>
        <w:t>Washington, DC 20210</w:t>
      </w:r>
    </w:p>
    <w:sectPr w:rsidR="000657E2" w:rsidRPr="00610C64" w:rsidSect="004C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64"/>
    <w:rsid w:val="000657E2"/>
    <w:rsid w:val="00436678"/>
    <w:rsid w:val="004C7CA5"/>
    <w:rsid w:val="00610C64"/>
    <w:rsid w:val="0087260F"/>
    <w:rsid w:val="009139B2"/>
    <w:rsid w:val="00E27C70"/>
    <w:rsid w:val="00E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7EDBDE"/>
  <w15:docId w15:val="{ACD351B9-1311-4F4F-8E7F-19416881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64"/>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64"/>
    <w:pPr>
      <w:spacing w:after="140" w:line="276" w:lineRule="auto"/>
    </w:pPr>
  </w:style>
  <w:style w:type="character" w:customStyle="1" w:styleId="BodyTextChar">
    <w:name w:val="Body Text Char"/>
    <w:link w:val="BodyText"/>
    <w:uiPriority w:val="99"/>
    <w:locked/>
    <w:rsid w:val="00610C64"/>
    <w:rPr>
      <w:rFonts w:ascii="Liberation Serif" w:eastAsia="NSimSun" w:hAnsi="Liberation Serif" w:cs="Arial"/>
      <w:kern w:val="2"/>
      <w:lang w:eastAsia="zh-CN" w:bidi="hi-IN"/>
    </w:rPr>
  </w:style>
  <w:style w:type="paragraph" w:styleId="BalloonText">
    <w:name w:val="Balloon Text"/>
    <w:basedOn w:val="Normal"/>
    <w:link w:val="BalloonTextChar"/>
    <w:uiPriority w:val="99"/>
    <w:semiHidden/>
    <w:rsid w:val="00EB4E18"/>
    <w:rPr>
      <w:rFonts w:ascii="Tahoma" w:hAnsi="Tahoma" w:cs="Tahoma"/>
      <w:sz w:val="16"/>
      <w:szCs w:val="16"/>
    </w:rPr>
  </w:style>
  <w:style w:type="character" w:customStyle="1" w:styleId="BalloonTextChar">
    <w:name w:val="Balloon Text Char"/>
    <w:link w:val="BalloonText"/>
    <w:uiPriority w:val="99"/>
    <w:semiHidden/>
    <w:rsid w:val="000E1425"/>
    <w:rPr>
      <w:rFonts w:ascii="Times New Roman" w:eastAsia="NSimSun" w:hAnsi="Times New Roman" w:cs="Mangal"/>
      <w:kern w:val="2"/>
      <w:sz w:val="0"/>
      <w:szCs w:val="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2189</Characters>
  <Application>Microsoft Office Word</Application>
  <DocSecurity>0</DocSecurity>
  <Lines>40</Lines>
  <Paragraphs>29</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powell</dc:creator>
  <cp:keywords/>
  <dc:description/>
  <cp:lastModifiedBy>Microsoft Office User</cp:lastModifiedBy>
  <cp:revision>3</cp:revision>
  <cp:lastPrinted>2023-03-23T16:19:00Z</cp:lastPrinted>
  <dcterms:created xsi:type="dcterms:W3CDTF">2023-03-23T16:20:00Z</dcterms:created>
  <dcterms:modified xsi:type="dcterms:W3CDTF">2023-03-28T03:49:00Z</dcterms:modified>
</cp:coreProperties>
</file>